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3164A" w14:textId="346D309D" w:rsidR="00C225AB" w:rsidRPr="001F5A38" w:rsidRDefault="00983CB3" w:rsidP="00983C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5A3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5BEECC74" w14:textId="0AC6766A" w:rsidR="00983CB3" w:rsidRPr="001F5A38" w:rsidRDefault="00983CB3" w:rsidP="00983C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5A38">
        <w:rPr>
          <w:rFonts w:ascii="Times New Roman" w:hAnsi="Times New Roman" w:cs="Times New Roman"/>
          <w:b/>
          <w:bCs/>
          <w:sz w:val="24"/>
          <w:szCs w:val="24"/>
        </w:rPr>
        <w:t>MİLLİ EĞİTİM BAKANLIĞI</w:t>
      </w:r>
    </w:p>
    <w:p w14:paraId="7AB96B97" w14:textId="0D44187B" w:rsidR="00983CB3" w:rsidRPr="001F5A38" w:rsidRDefault="00983CB3" w:rsidP="00983C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5A38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086BDD3C" w14:textId="2D130EC4" w:rsidR="00983CB3" w:rsidRPr="001F5A38" w:rsidRDefault="00983CB3" w:rsidP="00983C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3539"/>
        <w:gridCol w:w="3544"/>
        <w:gridCol w:w="2835"/>
      </w:tblGrid>
      <w:tr w:rsidR="00983CB3" w:rsidRPr="001F5A38" w14:paraId="10F65979" w14:textId="77777777" w:rsidTr="005D6E14">
        <w:tc>
          <w:tcPr>
            <w:tcW w:w="3539" w:type="dxa"/>
          </w:tcPr>
          <w:p w14:paraId="56140933" w14:textId="77777777" w:rsidR="00983CB3" w:rsidRPr="001F5A38" w:rsidRDefault="00983CB3" w:rsidP="00983C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  <w:p w14:paraId="01F26570" w14:textId="4364403A" w:rsidR="009C3D96" w:rsidRPr="001F5A38" w:rsidRDefault="009C3D96" w:rsidP="00983C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4B2A3DDF" w14:textId="418E0EBA" w:rsidR="00983CB3" w:rsidRPr="001F5A38" w:rsidRDefault="00983CB3" w:rsidP="00983C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835" w:type="dxa"/>
          </w:tcPr>
          <w:p w14:paraId="2E947918" w14:textId="6C4E49A0" w:rsidR="00983CB3" w:rsidRPr="001F5A38" w:rsidRDefault="00983CB3" w:rsidP="00983C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983CB3" w:rsidRPr="001F5A38" w14:paraId="606B3A12" w14:textId="77777777" w:rsidTr="005D6E14">
        <w:trPr>
          <w:trHeight w:val="241"/>
        </w:trPr>
        <w:tc>
          <w:tcPr>
            <w:tcW w:w="3539" w:type="dxa"/>
          </w:tcPr>
          <w:p w14:paraId="55D342EF" w14:textId="260B1EC8" w:rsidR="00983CB3" w:rsidRPr="005D6E14" w:rsidRDefault="005D6E14" w:rsidP="005D6E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Yönetim ve Kurumsal Eğitimler</w:t>
            </w:r>
          </w:p>
        </w:tc>
        <w:tc>
          <w:tcPr>
            <w:tcW w:w="3544" w:type="dxa"/>
          </w:tcPr>
          <w:p w14:paraId="47468E83" w14:textId="06CDB665" w:rsidR="00983CB3" w:rsidRPr="005D6E14" w:rsidRDefault="005D6E14" w:rsidP="005D6E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Alan Eğitimleri</w:t>
            </w:r>
          </w:p>
          <w:p w14:paraId="24BBABB5" w14:textId="2691A400" w:rsidR="009C3D96" w:rsidRPr="005D6E14" w:rsidRDefault="009C3D96" w:rsidP="005D6E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B71346" w14:textId="648DC601" w:rsidR="00983CB3" w:rsidRPr="001F5A38" w:rsidRDefault="005D6E14" w:rsidP="00983C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 w:rsidRPr="005D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4.01.03.01.038</w:t>
            </w:r>
            <w:bookmarkEnd w:id="0"/>
          </w:p>
        </w:tc>
      </w:tr>
    </w:tbl>
    <w:p w14:paraId="4F2A4DBB" w14:textId="3C4D5543" w:rsidR="00983CB3" w:rsidRPr="001F5A38" w:rsidRDefault="00983CB3" w:rsidP="00983C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CCCD31" w14:textId="3604F5B1" w:rsidR="00983CB3" w:rsidRPr="001F5A38" w:rsidRDefault="00983CB3" w:rsidP="00983CB3">
      <w:pPr>
        <w:pStyle w:val="ListeParagraf"/>
        <w:numPr>
          <w:ilvl w:val="0"/>
          <w:numId w:val="1"/>
        </w:numPr>
        <w:spacing w:after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A38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14:paraId="55A1611F" w14:textId="20FBB117" w:rsidR="00983CB3" w:rsidRPr="001F5A38" w:rsidRDefault="00983CB3" w:rsidP="00CE4F8B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Kamu Alım Sistemleri</w:t>
      </w:r>
      <w:r w:rsidR="00F22AFD" w:rsidRPr="001F5A38">
        <w:rPr>
          <w:rFonts w:ascii="Times New Roman" w:hAnsi="Times New Roman" w:cs="Times New Roman"/>
          <w:sz w:val="24"/>
          <w:szCs w:val="24"/>
        </w:rPr>
        <w:t xml:space="preserve"> Kursu</w:t>
      </w:r>
    </w:p>
    <w:p w14:paraId="72C585B6" w14:textId="1EA78677" w:rsidR="00F22AFD" w:rsidRPr="001F5A38" w:rsidRDefault="00F22AFD" w:rsidP="00983CB3">
      <w:pPr>
        <w:spacing w:after="0"/>
        <w:ind w:left="-76"/>
        <w:jc w:val="both"/>
        <w:rPr>
          <w:rFonts w:ascii="Times New Roman" w:hAnsi="Times New Roman" w:cs="Times New Roman"/>
          <w:sz w:val="24"/>
          <w:szCs w:val="24"/>
        </w:rPr>
      </w:pPr>
    </w:p>
    <w:p w14:paraId="1BDE33B6" w14:textId="6068F828" w:rsidR="00F22AFD" w:rsidRPr="001F5A38" w:rsidRDefault="00F22AFD" w:rsidP="00F22AFD">
      <w:pPr>
        <w:pStyle w:val="ListeParagraf"/>
        <w:numPr>
          <w:ilvl w:val="0"/>
          <w:numId w:val="1"/>
        </w:numPr>
        <w:spacing w:after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A38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14:paraId="6B0CC331" w14:textId="76F3ACCB" w:rsidR="00F22AFD" w:rsidRPr="001F5A38" w:rsidRDefault="00905DBA" w:rsidP="00CE4F8B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Bu faaliyet</w:t>
      </w:r>
      <w:r w:rsidR="009C3D96" w:rsidRPr="001F5A38">
        <w:rPr>
          <w:rFonts w:ascii="Times New Roman" w:hAnsi="Times New Roman" w:cs="Times New Roman"/>
          <w:sz w:val="24"/>
          <w:szCs w:val="24"/>
        </w:rPr>
        <w:t xml:space="preserve">; </w:t>
      </w:r>
      <w:r w:rsidR="00A37647" w:rsidRPr="001F5A38">
        <w:rPr>
          <w:rFonts w:ascii="Times New Roman" w:hAnsi="Times New Roman" w:cs="Times New Roman"/>
          <w:sz w:val="24"/>
          <w:szCs w:val="24"/>
        </w:rPr>
        <w:t xml:space="preserve">Bakanlığımıza bağlı </w:t>
      </w:r>
      <w:r w:rsidRPr="001F5A38">
        <w:rPr>
          <w:rFonts w:ascii="Times New Roman" w:hAnsi="Times New Roman" w:cs="Times New Roman"/>
          <w:sz w:val="24"/>
          <w:szCs w:val="24"/>
        </w:rPr>
        <w:t>h</w:t>
      </w:r>
      <w:r w:rsidR="009C3D96" w:rsidRPr="001F5A38">
        <w:rPr>
          <w:rFonts w:ascii="Times New Roman" w:hAnsi="Times New Roman" w:cs="Times New Roman"/>
          <w:sz w:val="24"/>
          <w:szCs w:val="24"/>
        </w:rPr>
        <w:t>arcama birimi tanımlanmış müdürlüklerde görev yapan yöneticiler ile satın alma sürecinde</w:t>
      </w:r>
      <w:r w:rsidR="00487A06" w:rsidRPr="001F5A38">
        <w:rPr>
          <w:rFonts w:ascii="Times New Roman" w:hAnsi="Times New Roman" w:cs="Times New Roman"/>
          <w:sz w:val="24"/>
          <w:szCs w:val="24"/>
        </w:rPr>
        <w:t xml:space="preserve"> görevlendirilmiş personelin </w:t>
      </w:r>
      <w:r w:rsidR="009C3D96" w:rsidRPr="001F5A38">
        <w:rPr>
          <w:rFonts w:ascii="Times New Roman" w:hAnsi="Times New Roman" w:cs="Times New Roman"/>
          <w:sz w:val="24"/>
          <w:szCs w:val="24"/>
        </w:rPr>
        <w:t>“Kamu Alım Sist</w:t>
      </w:r>
      <w:r w:rsidR="000510CD" w:rsidRPr="001F5A38">
        <w:rPr>
          <w:rFonts w:ascii="Times New Roman" w:hAnsi="Times New Roman" w:cs="Times New Roman"/>
          <w:sz w:val="24"/>
          <w:szCs w:val="24"/>
        </w:rPr>
        <w:t>emleri” konusundaki bilgi ve becerilerini artırmak</w:t>
      </w:r>
      <w:r w:rsidR="009C3D96" w:rsidRPr="001F5A38">
        <w:rPr>
          <w:rFonts w:ascii="Times New Roman" w:hAnsi="Times New Roman" w:cs="Times New Roman"/>
          <w:sz w:val="24"/>
          <w:szCs w:val="24"/>
        </w:rPr>
        <w:t xml:space="preserve"> amacıyla düzenlenmiştir. </w:t>
      </w:r>
      <w:r w:rsidR="00F22AFD" w:rsidRPr="001F5A38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14:paraId="6EC4AA08" w14:textId="77777777" w:rsidR="0040659D" w:rsidRPr="001F5A38" w:rsidRDefault="0040659D" w:rsidP="00F22A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43BD70" w14:textId="61E22FFB" w:rsidR="00AE5C61" w:rsidRPr="001F5A38" w:rsidRDefault="00AE5C61" w:rsidP="00AE5C61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Türkiye’de kamu satın alma sistemleri tarihçesi hakkında bilgi sahibi olur.</w:t>
      </w:r>
    </w:p>
    <w:p w14:paraId="41A2F8E8" w14:textId="14DCF326" w:rsidR="00DC0EBF" w:rsidRPr="001F5A38" w:rsidRDefault="00DC0EBF" w:rsidP="00DC0EBF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4734 Sayılı Kamu İhale Kanunu Genel Hükümleri açıklar.</w:t>
      </w:r>
    </w:p>
    <w:p w14:paraId="2119A7F9" w14:textId="261FD0E2" w:rsidR="00583A4B" w:rsidRPr="001F5A38" w:rsidRDefault="00583A4B" w:rsidP="00583A4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4734 Sayılı Kamu İhale Kanunu İhale Sürecini açıklar.</w:t>
      </w:r>
    </w:p>
    <w:p w14:paraId="02658230" w14:textId="069617BA" w:rsidR="00583A4B" w:rsidRPr="001F5A38" w:rsidRDefault="00583A4B" w:rsidP="00583A4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4734 Sayılı Kamu İhale Kanunu şikâyetlerin incelenmesi ve anlaşmazlıkların çözümü hakkında bilgi sahibi olur.</w:t>
      </w:r>
    </w:p>
    <w:p w14:paraId="7B71BFB3" w14:textId="5D9465D2" w:rsidR="00317505" w:rsidRPr="001F5A38" w:rsidRDefault="00317505" w:rsidP="00317505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4734 Sayılı Kamu İhale Kanunu yasaklar ve ceza sorumluluğu hakkında bilgi sahibi olur.</w:t>
      </w:r>
    </w:p>
    <w:p w14:paraId="55D42DD6" w14:textId="4A4CF2BA" w:rsidR="00317505" w:rsidRPr="001F5A38" w:rsidRDefault="00317505" w:rsidP="00317505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4734 Sayılı Kamu İhale Kanunu çeşitli hükümler hakkında bilgi sahibi olur.</w:t>
      </w:r>
    </w:p>
    <w:p w14:paraId="0D870CE1" w14:textId="1EEBBD0E" w:rsidR="002E5F23" w:rsidRPr="00027D49" w:rsidRDefault="00317505" w:rsidP="00027D49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4734 Sayılı Kamu İhale Kanunu son hükümler hakkında bilgi sahibi olur.</w:t>
      </w:r>
    </w:p>
    <w:p w14:paraId="027C927B" w14:textId="28BAB7FF" w:rsidR="0040659D" w:rsidRPr="001F5A38" w:rsidRDefault="00477DD0" w:rsidP="0040659D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Kamu İhale Mevzuatı içeriği</w:t>
      </w:r>
      <w:r w:rsidR="002E5F23" w:rsidRPr="001F5A38">
        <w:rPr>
          <w:rFonts w:ascii="Times New Roman" w:hAnsi="Times New Roman" w:cs="Times New Roman"/>
          <w:sz w:val="24"/>
          <w:szCs w:val="24"/>
        </w:rPr>
        <w:t>ni hakkında bilgi sahibi olur.</w:t>
      </w:r>
    </w:p>
    <w:p w14:paraId="5AD0D8B2" w14:textId="4FB9274B" w:rsidR="00477DD0" w:rsidRPr="001F5A38" w:rsidRDefault="002E5F23" w:rsidP="0040659D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 xml:space="preserve">İhale usulleri ve uygulamalarına yönelik </w:t>
      </w:r>
      <w:r w:rsidR="00477DD0" w:rsidRPr="001F5A38">
        <w:rPr>
          <w:rFonts w:ascii="Times New Roman" w:hAnsi="Times New Roman" w:cs="Times New Roman"/>
          <w:sz w:val="24"/>
          <w:szCs w:val="24"/>
        </w:rPr>
        <w:t>süre</w:t>
      </w:r>
      <w:r w:rsidRPr="001F5A38">
        <w:rPr>
          <w:rFonts w:ascii="Times New Roman" w:hAnsi="Times New Roman" w:cs="Times New Roman"/>
          <w:sz w:val="24"/>
          <w:szCs w:val="24"/>
        </w:rPr>
        <w:t>çleri sıralar.</w:t>
      </w:r>
    </w:p>
    <w:p w14:paraId="741BD453" w14:textId="1C138C41" w:rsidR="00477DD0" w:rsidRPr="001F5A38" w:rsidRDefault="00477DD0" w:rsidP="0040659D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 xml:space="preserve">İhale </w:t>
      </w:r>
      <w:r w:rsidR="001A2724" w:rsidRPr="001F5A38">
        <w:rPr>
          <w:rFonts w:ascii="Times New Roman" w:hAnsi="Times New Roman" w:cs="Times New Roman"/>
          <w:sz w:val="24"/>
          <w:szCs w:val="24"/>
        </w:rPr>
        <w:t>i</w:t>
      </w:r>
      <w:r w:rsidRPr="001F5A38">
        <w:rPr>
          <w:rFonts w:ascii="Times New Roman" w:hAnsi="Times New Roman" w:cs="Times New Roman"/>
          <w:sz w:val="24"/>
          <w:szCs w:val="24"/>
        </w:rPr>
        <w:t xml:space="preserve">şlemlerinin </w:t>
      </w:r>
      <w:r w:rsidR="001A2724" w:rsidRPr="001F5A38">
        <w:rPr>
          <w:rFonts w:ascii="Times New Roman" w:hAnsi="Times New Roman" w:cs="Times New Roman"/>
          <w:sz w:val="24"/>
          <w:szCs w:val="24"/>
        </w:rPr>
        <w:t>d</w:t>
      </w:r>
      <w:r w:rsidRPr="001F5A38">
        <w:rPr>
          <w:rFonts w:ascii="Times New Roman" w:hAnsi="Times New Roman" w:cs="Times New Roman"/>
          <w:sz w:val="24"/>
          <w:szCs w:val="24"/>
        </w:rPr>
        <w:t xml:space="preserve">ijital </w:t>
      </w:r>
      <w:r w:rsidR="001A2724" w:rsidRPr="001F5A38">
        <w:rPr>
          <w:rFonts w:ascii="Times New Roman" w:hAnsi="Times New Roman" w:cs="Times New Roman"/>
          <w:sz w:val="24"/>
          <w:szCs w:val="24"/>
        </w:rPr>
        <w:t>d</w:t>
      </w:r>
      <w:r w:rsidRPr="001F5A38">
        <w:rPr>
          <w:rFonts w:ascii="Times New Roman" w:hAnsi="Times New Roman" w:cs="Times New Roman"/>
          <w:sz w:val="24"/>
          <w:szCs w:val="24"/>
        </w:rPr>
        <w:t>önüşümü</w:t>
      </w:r>
      <w:r w:rsidR="0067595D" w:rsidRPr="001F5A38">
        <w:rPr>
          <w:rFonts w:ascii="Times New Roman" w:hAnsi="Times New Roman" w:cs="Times New Roman"/>
          <w:sz w:val="24"/>
          <w:szCs w:val="24"/>
        </w:rPr>
        <w:t>ne yönelik</w:t>
      </w:r>
      <w:r w:rsidRPr="001F5A38">
        <w:rPr>
          <w:rFonts w:ascii="Times New Roman" w:hAnsi="Times New Roman" w:cs="Times New Roman"/>
          <w:sz w:val="24"/>
          <w:szCs w:val="24"/>
        </w:rPr>
        <w:t xml:space="preserve"> </w:t>
      </w:r>
      <w:r w:rsidR="001A2724" w:rsidRPr="001F5A38">
        <w:rPr>
          <w:rFonts w:ascii="Times New Roman" w:hAnsi="Times New Roman" w:cs="Times New Roman"/>
          <w:sz w:val="24"/>
          <w:szCs w:val="24"/>
        </w:rPr>
        <w:t>s</w:t>
      </w:r>
      <w:r w:rsidR="0067595D" w:rsidRPr="001F5A38">
        <w:rPr>
          <w:rFonts w:ascii="Times New Roman" w:hAnsi="Times New Roman" w:cs="Times New Roman"/>
          <w:sz w:val="24"/>
          <w:szCs w:val="24"/>
        </w:rPr>
        <w:t>üreçler</w:t>
      </w:r>
      <w:r w:rsidR="001A2724" w:rsidRPr="001F5A38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602E8550" w14:textId="360E0D61" w:rsidR="001A2724" w:rsidRPr="001F5A38" w:rsidRDefault="001A2724" w:rsidP="0040659D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EKAP (Elektronik Kamu Alımları Platformu) üzerinde ya</w:t>
      </w:r>
      <w:r w:rsidR="0067595D" w:rsidRPr="001F5A38">
        <w:rPr>
          <w:rFonts w:ascii="Times New Roman" w:hAnsi="Times New Roman" w:cs="Times New Roman"/>
          <w:sz w:val="24"/>
          <w:szCs w:val="24"/>
        </w:rPr>
        <w:t>pılması gereken işlemleri uygular.</w:t>
      </w:r>
    </w:p>
    <w:p w14:paraId="27308BE8" w14:textId="429B47A8" w:rsidR="000B1578" w:rsidRPr="001F5A38" w:rsidRDefault="009B0E2E" w:rsidP="000B1578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Satın alma süreçlerinde mali işlemlerin gerçekleştirilmesi ve m</w:t>
      </w:r>
      <w:r w:rsidR="0067595D" w:rsidRPr="001F5A38">
        <w:rPr>
          <w:rFonts w:ascii="Times New Roman" w:hAnsi="Times New Roman" w:cs="Times New Roman"/>
          <w:sz w:val="24"/>
          <w:szCs w:val="24"/>
        </w:rPr>
        <w:t>uhasebeleştirilmesi kapsamındaki iş ve işlemleri uygular.</w:t>
      </w:r>
    </w:p>
    <w:p w14:paraId="531A3C42" w14:textId="77777777" w:rsidR="00D2212E" w:rsidRPr="00D2212E" w:rsidRDefault="00D2212E" w:rsidP="00D2212E">
      <w:pPr>
        <w:numPr>
          <w:ilvl w:val="0"/>
          <w:numId w:val="16"/>
        </w:num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Alanının eğitim ve öğretimi için gerekli olan becerileri sergiler.</w:t>
      </w:r>
    </w:p>
    <w:p w14:paraId="3086A4F1" w14:textId="77777777" w:rsidR="00D2212E" w:rsidRPr="00D2212E" w:rsidRDefault="00D2212E" w:rsidP="00D2212E">
      <w:pPr>
        <w:numPr>
          <w:ilvl w:val="0"/>
          <w:numId w:val="16"/>
        </w:num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Öğretme ve öğrenme sürecinde bilgi ve iletişim teknolojilerini etkin olarak kullanır.</w:t>
      </w:r>
    </w:p>
    <w:p w14:paraId="387279C8" w14:textId="77777777" w:rsidR="00D2212E" w:rsidRPr="00D2212E" w:rsidRDefault="00D2212E" w:rsidP="00D2212E">
      <w:pPr>
        <w:numPr>
          <w:ilvl w:val="0"/>
          <w:numId w:val="16"/>
        </w:num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Etkili iletişim yöntem ve tekniklerini kullanmaya özen gösterir.</w:t>
      </w:r>
    </w:p>
    <w:p w14:paraId="1AB6CB65" w14:textId="77777777" w:rsidR="00D2212E" w:rsidRPr="00D2212E" w:rsidRDefault="00D2212E" w:rsidP="00D2212E">
      <w:pPr>
        <w:numPr>
          <w:ilvl w:val="0"/>
          <w:numId w:val="16"/>
        </w:num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Meslektaşlarıyla bilgi ve deneyim paylaşımına açıktır.</w:t>
      </w:r>
    </w:p>
    <w:p w14:paraId="71A59E15" w14:textId="77777777" w:rsidR="00D2212E" w:rsidRPr="00D2212E" w:rsidRDefault="00D2212E" w:rsidP="00D2212E">
      <w:pPr>
        <w:numPr>
          <w:ilvl w:val="0"/>
          <w:numId w:val="16"/>
        </w:num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Mesleki ve bireysel yönden kendisini geliştirmeye yönelik faaliyetlerde bulunur.</w:t>
      </w:r>
    </w:p>
    <w:p w14:paraId="79AE74E6" w14:textId="77777777" w:rsidR="00D2212E" w:rsidRPr="001F5A38" w:rsidRDefault="00D2212E" w:rsidP="00D2212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28A27BA2" w14:textId="77777777" w:rsidR="00D2212E" w:rsidRPr="001F5A38" w:rsidRDefault="00D2212E" w:rsidP="00D2212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C6DAC2C" w14:textId="77777777" w:rsidR="00D2212E" w:rsidRPr="001F5A38" w:rsidRDefault="00D2212E" w:rsidP="00D2212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16730847" w14:textId="77777777" w:rsidR="00D2212E" w:rsidRPr="001F5A38" w:rsidRDefault="00D2212E" w:rsidP="00D2212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6113BAC" w14:textId="77777777" w:rsidR="00D2212E" w:rsidRDefault="00D2212E" w:rsidP="00D2212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4C08825" w14:textId="77777777" w:rsidR="00027D49" w:rsidRDefault="00027D49" w:rsidP="00D2212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933C6E9" w14:textId="77777777" w:rsidR="00027D49" w:rsidRDefault="00027D49" w:rsidP="00D2212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262BFD2" w14:textId="77777777" w:rsidR="00027D49" w:rsidRPr="001F5A38" w:rsidRDefault="00027D49" w:rsidP="00D2212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E2B11F2" w14:textId="77777777" w:rsidR="00D2212E" w:rsidRPr="00D2212E" w:rsidRDefault="00D2212E" w:rsidP="00D2212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4C7A3B3" w14:textId="77777777" w:rsidR="00D2212E" w:rsidRPr="00D2212E" w:rsidRDefault="00D2212E" w:rsidP="00D2212E">
      <w:pPr>
        <w:spacing w:after="0" w:line="240" w:lineRule="auto"/>
        <w:ind w:left="720"/>
        <w:rPr>
          <w:rFonts w:ascii="Times New Roman" w:eastAsia="Arial" w:hAnsi="Times New Roman" w:cs="Times New Roman"/>
          <w:sz w:val="24"/>
          <w:szCs w:val="24"/>
          <w:lang w:eastAsia="tr-TR"/>
        </w:rPr>
      </w:pPr>
    </w:p>
    <w:p w14:paraId="69DFE583" w14:textId="77777777" w:rsidR="00D2212E" w:rsidRPr="00D2212E" w:rsidRDefault="00D2212E" w:rsidP="00D2212E">
      <w:pPr>
        <w:ind w:left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2212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3. ETKİNLİĞİN</w:t>
      </w:r>
      <w:r w:rsidRPr="00D221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14:paraId="4D74CA7A" w14:textId="77777777" w:rsidR="00D2212E" w:rsidRPr="00D2212E" w:rsidRDefault="00D2212E" w:rsidP="00D2212E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Bu program 01.12.2017 tarih ve 20299-</w:t>
      </w:r>
      <w:proofErr w:type="gramStart"/>
      <w:r w:rsidRPr="00D221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360.03</w:t>
      </w:r>
      <w:proofErr w:type="gramEnd"/>
      <w:r w:rsidRPr="00D221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-E.20525423 sayılı makam onayı ile uygun görülen “Öğretmenlik Mesleği Genel Yeterlikleri” doğrultusunda aşağıda yer alan yeterlik alanlarını kapsamaktadır</w:t>
      </w:r>
      <w:r w:rsidRPr="00D221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14:paraId="148875C7" w14:textId="77777777" w:rsidR="00D2212E" w:rsidRPr="00D2212E" w:rsidRDefault="00D2212E" w:rsidP="00D2212E">
      <w:pPr>
        <w:widowControl w:val="0"/>
        <w:autoSpaceDE w:val="0"/>
        <w:autoSpaceDN w:val="0"/>
        <w:adjustRightInd w:val="0"/>
        <w:spacing w:after="0" w:line="240" w:lineRule="auto"/>
        <w:ind w:left="142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21B0365" w14:textId="77777777" w:rsidR="00D2212E" w:rsidRPr="00D2212E" w:rsidRDefault="00D2212E" w:rsidP="00D2212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715E2B0E" w14:textId="77777777" w:rsidR="00D2212E" w:rsidRPr="00D2212E" w:rsidRDefault="00D2212E" w:rsidP="00D2212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14:paraId="44A6B178" w14:textId="77777777" w:rsidR="00D2212E" w:rsidRPr="00D2212E" w:rsidRDefault="00D2212E" w:rsidP="00D2212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14:paraId="49F32C53" w14:textId="77777777" w:rsidR="00D2212E" w:rsidRPr="00D2212E" w:rsidRDefault="00D2212E" w:rsidP="00D2212E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0F83CEE" w14:textId="77777777" w:rsidR="00D2212E" w:rsidRPr="00D2212E" w:rsidRDefault="00D2212E" w:rsidP="00D2212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14:paraId="1E462299" w14:textId="77777777" w:rsidR="00D2212E" w:rsidRPr="00D2212E" w:rsidRDefault="00D2212E" w:rsidP="00D2212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sz w:val="24"/>
          <w:szCs w:val="24"/>
          <w:lang w:eastAsia="tr-TR"/>
        </w:rPr>
        <w:t>Bl. Eğitim Öğretimi Planlama</w:t>
      </w:r>
    </w:p>
    <w:p w14:paraId="03A9FA8A" w14:textId="77777777" w:rsidR="00D2212E" w:rsidRPr="00D2212E" w:rsidRDefault="00D2212E" w:rsidP="00D2212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B3. Öğretme ve Öğrenme Sürecini</w:t>
      </w:r>
      <w:r w:rsidRPr="00D2212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Yönetme</w:t>
      </w:r>
    </w:p>
    <w:p w14:paraId="2AFD2107" w14:textId="77777777" w:rsidR="00D2212E" w:rsidRPr="00D2212E" w:rsidRDefault="00D2212E" w:rsidP="00D2212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BE8D96B" w14:textId="77777777" w:rsidR="00D2212E" w:rsidRPr="00D2212E" w:rsidRDefault="00D2212E" w:rsidP="00D2212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DEĞERLER</w:t>
      </w:r>
    </w:p>
    <w:p w14:paraId="3EE9A979" w14:textId="77777777" w:rsidR="00D2212E" w:rsidRPr="00D2212E" w:rsidRDefault="00D2212E" w:rsidP="00D2212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2212E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14:paraId="25176B5D" w14:textId="77777777" w:rsidR="00D2212E" w:rsidRPr="00D2212E" w:rsidRDefault="00D2212E" w:rsidP="00D221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D2212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     C4. Mesleki ve Bireysel Gelişim</w:t>
      </w:r>
    </w:p>
    <w:p w14:paraId="0BD2826D" w14:textId="77777777" w:rsidR="00D2212E" w:rsidRPr="001F5A38" w:rsidRDefault="00D2212E" w:rsidP="00D221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6C7091" w14:textId="5589E135" w:rsidR="000B1578" w:rsidRPr="001F5A38" w:rsidRDefault="000B1578" w:rsidP="00D2212E">
      <w:pPr>
        <w:pStyle w:val="ListeParagraf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A38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14:paraId="17274F15" w14:textId="4C2AD1BE" w:rsidR="000B1578" w:rsidRPr="001F5A38" w:rsidRDefault="00D2212E" w:rsidP="00CE4F8B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 xml:space="preserve">  </w:t>
      </w:r>
      <w:r w:rsidR="000B1578" w:rsidRPr="001F5A38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14:paraId="0DFB49F9" w14:textId="7C51931F" w:rsidR="000B1578" w:rsidRPr="001F5A38" w:rsidRDefault="000B1578" w:rsidP="000B157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085F8E8" w14:textId="199967F1" w:rsidR="000B1578" w:rsidRPr="001F5A38" w:rsidRDefault="000B1578" w:rsidP="00D2212E">
      <w:pPr>
        <w:pStyle w:val="ListeParagraf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A38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14:paraId="16727F33" w14:textId="3165B9C6" w:rsidR="00331688" w:rsidRPr="001F5A38" w:rsidRDefault="000B1578" w:rsidP="00027D49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5A38">
        <w:rPr>
          <w:rFonts w:ascii="Times New Roman" w:hAnsi="Times New Roman" w:cs="Times New Roman"/>
          <w:sz w:val="24"/>
          <w:szCs w:val="24"/>
        </w:rPr>
        <w:t>B</w:t>
      </w:r>
      <w:r w:rsidR="00D2212E" w:rsidRPr="001F5A38">
        <w:rPr>
          <w:rFonts w:ascii="Times New Roman" w:hAnsi="Times New Roman" w:cs="Times New Roman"/>
          <w:sz w:val="24"/>
          <w:szCs w:val="24"/>
        </w:rPr>
        <w:t>akanlığımızca harcama b</w:t>
      </w:r>
      <w:r w:rsidR="004D25F1" w:rsidRPr="001F5A38">
        <w:rPr>
          <w:rFonts w:ascii="Times New Roman" w:hAnsi="Times New Roman" w:cs="Times New Roman"/>
          <w:sz w:val="24"/>
          <w:szCs w:val="24"/>
        </w:rPr>
        <w:t>irimi tanımlanmış müdürlüklerde, merkezler</w:t>
      </w:r>
      <w:r w:rsidRPr="001F5A38">
        <w:rPr>
          <w:rFonts w:ascii="Times New Roman" w:hAnsi="Times New Roman" w:cs="Times New Roman"/>
          <w:sz w:val="24"/>
          <w:szCs w:val="24"/>
        </w:rPr>
        <w:t xml:space="preserve">de </w:t>
      </w:r>
      <w:r w:rsidR="00BE03CC" w:rsidRPr="001F5A38">
        <w:rPr>
          <w:rFonts w:ascii="Times New Roman" w:hAnsi="Times New Roman" w:cs="Times New Roman"/>
          <w:sz w:val="24"/>
          <w:szCs w:val="24"/>
        </w:rPr>
        <w:t>görev yapan yöneticiler ile satın alma süreçl</w:t>
      </w:r>
      <w:r w:rsidR="004D25F1" w:rsidRPr="001F5A38">
        <w:rPr>
          <w:rFonts w:ascii="Times New Roman" w:hAnsi="Times New Roman" w:cs="Times New Roman"/>
          <w:sz w:val="24"/>
          <w:szCs w:val="24"/>
        </w:rPr>
        <w:t>erinde görevlendirilmiş personel</w:t>
      </w:r>
    </w:p>
    <w:p w14:paraId="3BC28C1C" w14:textId="3185E145" w:rsidR="005F5627" w:rsidRPr="001F5A38" w:rsidRDefault="005F5627" w:rsidP="00027D49">
      <w:pPr>
        <w:spacing w:after="0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81FD866" w14:textId="77525500" w:rsidR="005F5627" w:rsidRPr="001F5A38" w:rsidRDefault="005F5627" w:rsidP="00D2212E">
      <w:pPr>
        <w:pStyle w:val="ListeParagraf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A38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UYGULANMASI İLE </w:t>
      </w:r>
      <w:r w:rsidR="0064027A" w:rsidRPr="001F5A38">
        <w:rPr>
          <w:rFonts w:ascii="Times New Roman" w:hAnsi="Times New Roman" w:cs="Times New Roman"/>
          <w:b/>
          <w:bCs/>
          <w:sz w:val="24"/>
          <w:szCs w:val="24"/>
        </w:rPr>
        <w:t>İLGİLİ AÇIKLAMALAR</w:t>
      </w:r>
    </w:p>
    <w:p w14:paraId="2C93C8B4" w14:textId="2D319A6F" w:rsidR="0064027A" w:rsidRPr="001F5A38" w:rsidRDefault="0064027A" w:rsidP="004D25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21F85B" w14:textId="22BE5300" w:rsidR="001A2B45" w:rsidRPr="001A2B45" w:rsidRDefault="001A2B45" w:rsidP="001A2B45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2B45">
        <w:rPr>
          <w:rFonts w:ascii="Times New Roman" w:eastAsia="Calibri" w:hAnsi="Times New Roman" w:cs="Times New Roman"/>
          <w:sz w:val="24"/>
          <w:szCs w:val="24"/>
        </w:rPr>
        <w:t>Eğitim görevlisi olarak; bu alanda deneyimli hizmet</w:t>
      </w:r>
      <w:r w:rsidRPr="001F5A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2B45">
        <w:rPr>
          <w:rFonts w:ascii="Times New Roman" w:eastAsia="Calibri" w:hAnsi="Times New Roman" w:cs="Times New Roman"/>
          <w:sz w:val="24"/>
          <w:szCs w:val="24"/>
        </w:rPr>
        <w:t>içi eğitimler veren öğretmen/akademisyen veya bu alanda uzman eğitimciler görev alacaktır.</w:t>
      </w:r>
    </w:p>
    <w:p w14:paraId="154195A6" w14:textId="77777777" w:rsidR="001A2B45" w:rsidRPr="001A2B45" w:rsidRDefault="001A2B45" w:rsidP="001A2B45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2B45">
        <w:rPr>
          <w:rFonts w:ascii="Times New Roman" w:eastAsia="Calibri" w:hAnsi="Times New Roman" w:cs="Times New Roman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1A2B45">
        <w:rPr>
          <w:rFonts w:ascii="Times New Roman" w:eastAsia="Calibri" w:hAnsi="Times New Roman" w:cs="Times New Roman"/>
          <w:sz w:val="24"/>
          <w:szCs w:val="24"/>
        </w:rPr>
        <w:t>hijyen</w:t>
      </w:r>
      <w:proofErr w:type="gramEnd"/>
      <w:r w:rsidRPr="001A2B45">
        <w:rPr>
          <w:rFonts w:ascii="Times New Roman" w:eastAsia="Calibri" w:hAnsi="Times New Roman" w:cs="Times New Roman"/>
          <w:sz w:val="24"/>
          <w:szCs w:val="24"/>
        </w:rPr>
        <w:t xml:space="preserve"> ve sosyal mesafe sağlamaya ilişkin gerekli önlemler alınacaktır.</w:t>
      </w:r>
    </w:p>
    <w:p w14:paraId="1016CBF0" w14:textId="77777777" w:rsidR="001A2B45" w:rsidRPr="001A2B45" w:rsidRDefault="001A2B45" w:rsidP="001A2B45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2B45">
        <w:rPr>
          <w:rFonts w:ascii="Times New Roman" w:eastAsia="Calibri" w:hAnsi="Times New Roman" w:cs="Times New Roman"/>
          <w:sz w:val="24"/>
          <w:szCs w:val="24"/>
        </w:rPr>
        <w:t>Eğitim ortamları 30 kişiyi geçmeyecek şekilde düzenlenecektir.</w:t>
      </w:r>
    </w:p>
    <w:p w14:paraId="559A665E" w14:textId="77777777" w:rsidR="001A2B45" w:rsidRPr="001A2B45" w:rsidRDefault="001A2B45" w:rsidP="001A2B45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2B45">
        <w:rPr>
          <w:rFonts w:ascii="Times New Roman" w:eastAsia="Calibri" w:hAnsi="Times New Roman" w:cs="Times New Roman"/>
          <w:sz w:val="24"/>
          <w:szCs w:val="24"/>
        </w:rPr>
        <w:t>Kursiyer sayısı dikkate alınarak ortamda gerekli ışık ve ses düzeni sağlanacaktır.</w:t>
      </w:r>
    </w:p>
    <w:p w14:paraId="1EA36209" w14:textId="77777777" w:rsidR="001A2B45" w:rsidRPr="001F5A38" w:rsidRDefault="001A2B45" w:rsidP="001A2B45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2B45">
        <w:rPr>
          <w:rFonts w:ascii="Times New Roman" w:eastAsia="Calibri" w:hAnsi="Times New Roman" w:cs="Times New Roman"/>
          <w:sz w:val="24"/>
          <w:szCs w:val="24"/>
        </w:rPr>
        <w:t>Eğitim içerikleri uygun materyallerle desteklenecektir.</w:t>
      </w:r>
    </w:p>
    <w:p w14:paraId="198C2495" w14:textId="41811CF7" w:rsidR="000449AE" w:rsidRPr="001F5A38" w:rsidRDefault="001A2B45" w:rsidP="001A2B45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5A38">
        <w:rPr>
          <w:rFonts w:ascii="Times New Roman" w:eastAsia="Calibri" w:hAnsi="Times New Roman" w:cs="Times New Roman"/>
          <w:sz w:val="24"/>
          <w:szCs w:val="24"/>
        </w:rPr>
        <w:t>Faaliyet merkezi olarak düzenlenecektir.</w:t>
      </w:r>
    </w:p>
    <w:p w14:paraId="1DDCFA75" w14:textId="77777777" w:rsidR="001A2B45" w:rsidRPr="001F5A38" w:rsidRDefault="001A2B45" w:rsidP="001A2B45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14:paraId="44CB8D23" w14:textId="51653B57" w:rsidR="000449AE" w:rsidRPr="001F5A38" w:rsidRDefault="000867A7" w:rsidP="00D2212E">
      <w:pPr>
        <w:pStyle w:val="ListeParagraf"/>
        <w:numPr>
          <w:ilvl w:val="0"/>
          <w:numId w:val="18"/>
        </w:numPr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A38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14:paraId="33A2590A" w14:textId="1952132D" w:rsidR="000867A7" w:rsidRPr="001F5A38" w:rsidRDefault="000867A7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66"/>
        <w:gridCol w:w="1694"/>
      </w:tblGrid>
      <w:tr w:rsidR="000867A7" w:rsidRPr="001F5A38" w14:paraId="76EB5ABC" w14:textId="77777777" w:rsidTr="001A2B45">
        <w:tc>
          <w:tcPr>
            <w:tcW w:w="7366" w:type="dxa"/>
          </w:tcPr>
          <w:p w14:paraId="27808770" w14:textId="62973123" w:rsidR="000867A7" w:rsidRPr="001F5A38" w:rsidRDefault="000867A7" w:rsidP="000867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694" w:type="dxa"/>
          </w:tcPr>
          <w:p w14:paraId="08D88ECF" w14:textId="5CFEC25B" w:rsidR="000867A7" w:rsidRPr="001F5A38" w:rsidRDefault="000867A7" w:rsidP="000867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0867A7" w:rsidRPr="001F5A38" w14:paraId="2348F761" w14:textId="77777777" w:rsidTr="001A2B45">
        <w:tc>
          <w:tcPr>
            <w:tcW w:w="7366" w:type="dxa"/>
          </w:tcPr>
          <w:p w14:paraId="34815857" w14:textId="77777777" w:rsidR="000867A7" w:rsidRPr="001F5A38" w:rsidRDefault="00911A75" w:rsidP="000867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Türkiye’de </w:t>
            </w:r>
            <w:r w:rsidR="00DD2A59"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Kamu Satın Alma </w:t>
            </w:r>
            <w:r w:rsidR="000A04C1"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Sistemleri </w:t>
            </w:r>
            <w:r w:rsidR="00DD2A59"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Tarihçesi</w:t>
            </w:r>
          </w:p>
          <w:p w14:paraId="60A5013C" w14:textId="2630D009" w:rsidR="004E0878" w:rsidRPr="001F5A38" w:rsidRDefault="004E0878" w:rsidP="000867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223E7FC1" w14:textId="77777777" w:rsidR="001A2B45" w:rsidRPr="001F5A38" w:rsidRDefault="001A2B45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2D3B4E" w14:textId="71BBE97A" w:rsidR="000867A7" w:rsidRPr="001F5A38" w:rsidRDefault="001A2B45" w:rsidP="001A2B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DA58C2"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0867A7" w:rsidRPr="001F5A38" w14:paraId="3634BC9D" w14:textId="77777777" w:rsidTr="001A2B45">
        <w:tc>
          <w:tcPr>
            <w:tcW w:w="7366" w:type="dxa"/>
          </w:tcPr>
          <w:p w14:paraId="2251200A" w14:textId="2A1D6C0D" w:rsidR="000867A7" w:rsidRPr="001F5A38" w:rsidRDefault="00162F34" w:rsidP="001F2F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4734 Sayılı Kamu İhale Kanunu</w:t>
            </w:r>
            <w:r w:rsidR="00283E10"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Genel Hükümler</w:t>
            </w:r>
          </w:p>
          <w:p w14:paraId="0FD7E8E4" w14:textId="26C842DE" w:rsidR="00283E10" w:rsidRPr="001F5A38" w:rsidRDefault="00283E10" w:rsidP="001F2FBE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Uygulama İlkeleri</w:t>
            </w:r>
          </w:p>
          <w:p w14:paraId="745ABAB3" w14:textId="77777777" w:rsidR="00283E10" w:rsidRPr="001F5A38" w:rsidRDefault="00283E10" w:rsidP="001F2FBE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İhaleye Katılım Kuralları</w:t>
            </w:r>
          </w:p>
          <w:p w14:paraId="49C4AB8B" w14:textId="2063755A" w:rsidR="00746213" w:rsidRPr="001F5A38" w:rsidRDefault="00746213" w:rsidP="001F2F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4734 Sayılı Kamu İhale Kanunu İhale Süreci</w:t>
            </w:r>
          </w:p>
          <w:p w14:paraId="2299AFC0" w14:textId="4BEDCD6F" w:rsidR="00746213" w:rsidRPr="001F5A38" w:rsidRDefault="00746213" w:rsidP="001F2FBE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İhale Usulleri ve Uygulaması</w:t>
            </w:r>
          </w:p>
          <w:p w14:paraId="55BC7EE2" w14:textId="77777777" w:rsidR="00746213" w:rsidRPr="001F5A38" w:rsidRDefault="00746213" w:rsidP="001F2FBE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İhalenin ve Ön Yeterliğin İlânı, İhale Dokümanının Verilmesi</w:t>
            </w:r>
          </w:p>
          <w:p w14:paraId="32581D66" w14:textId="77777777" w:rsidR="00A76CDC" w:rsidRPr="001F5A38" w:rsidRDefault="00A76CDC" w:rsidP="001F2FBE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Tekliflerin ve Başvuruların Sunulması</w:t>
            </w:r>
          </w:p>
          <w:p w14:paraId="7CEEF682" w14:textId="40DB3187" w:rsidR="00746213" w:rsidRPr="001F5A38" w:rsidRDefault="001F2FBE" w:rsidP="001F2FBE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Tekliflerin Değerlendirilmesi</w:t>
            </w:r>
          </w:p>
          <w:p w14:paraId="30E9C28C" w14:textId="77777777" w:rsidR="001F2FBE" w:rsidRPr="001F5A38" w:rsidRDefault="001F2FBE" w:rsidP="001F2FBE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Danışmanlık Hizmet İhaleleri ile İlgili Özel Hükümler</w:t>
            </w:r>
          </w:p>
          <w:p w14:paraId="790AEF25" w14:textId="063C2039" w:rsidR="004D6C3D" w:rsidRPr="001F5A38" w:rsidRDefault="004D6C3D" w:rsidP="009F30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4734 Sayılı Kamu İhale Kanunu</w:t>
            </w:r>
            <w:r w:rsidR="009F3090"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Kamu İhale Kurumu, Şikâyetlerin İncelenmesi ve Anlaşmazlıkların Çözümü</w:t>
            </w:r>
          </w:p>
          <w:p w14:paraId="3C6368CA" w14:textId="77777777" w:rsidR="00746213" w:rsidRPr="001F5A38" w:rsidRDefault="009F3090" w:rsidP="001F2FBE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Kamu İhale Kurumu</w:t>
            </w:r>
          </w:p>
          <w:p w14:paraId="555E955B" w14:textId="77777777" w:rsidR="009F3090" w:rsidRPr="001F5A38" w:rsidRDefault="009F3090" w:rsidP="001F2FBE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İhalelere Yönelik Başvurular ve İnceleme</w:t>
            </w:r>
          </w:p>
          <w:p w14:paraId="5DC71E52" w14:textId="77777777" w:rsidR="009F3090" w:rsidRPr="001F5A38" w:rsidRDefault="009F3090" w:rsidP="009F30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4734 Sayılı Kamu İhale Kanunu, Yasaklar ve Ceza Sorumluluğu</w:t>
            </w:r>
          </w:p>
          <w:p w14:paraId="022B83EC" w14:textId="14D88615" w:rsidR="009F3090" w:rsidRPr="001F5A38" w:rsidRDefault="009F3090" w:rsidP="009F30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4734 Sayılı Kamu İhale Kanunu, Çeşitli Hükümler</w:t>
            </w:r>
          </w:p>
          <w:p w14:paraId="41470820" w14:textId="61AC243A" w:rsidR="009F3090" w:rsidRPr="001F5A38" w:rsidRDefault="009F3090" w:rsidP="009F3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4734 Sayılı Kamu İhale Kanunu, Son Hükümler</w:t>
            </w:r>
          </w:p>
        </w:tc>
        <w:tc>
          <w:tcPr>
            <w:tcW w:w="1694" w:type="dxa"/>
          </w:tcPr>
          <w:p w14:paraId="781D2D52" w14:textId="77777777" w:rsidR="000867A7" w:rsidRPr="001F5A38" w:rsidRDefault="000867A7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CA2DED" w14:textId="77777777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A974F6" w14:textId="4DC88FB9" w:rsidR="00DA58C2" w:rsidRPr="001F5A38" w:rsidRDefault="001A2B45" w:rsidP="001A2B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DA58C2"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5BDBF74D" w14:textId="77777777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0F7CD4" w14:textId="30EBEB2A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67A7" w:rsidRPr="001F5A38" w14:paraId="2ED6E9EF" w14:textId="77777777" w:rsidTr="001A2B45">
        <w:tc>
          <w:tcPr>
            <w:tcW w:w="7366" w:type="dxa"/>
          </w:tcPr>
          <w:p w14:paraId="25549451" w14:textId="77777777" w:rsidR="000867A7" w:rsidRPr="001F5A38" w:rsidRDefault="00C3691E" w:rsidP="000867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Kamu İhale Mevzuatı İçeriği</w:t>
            </w:r>
          </w:p>
          <w:p w14:paraId="3B115017" w14:textId="77777777" w:rsidR="00C3691E" w:rsidRPr="001F5A38" w:rsidRDefault="00C3691E" w:rsidP="00C3691E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4734 ve 4735 Sayılı Kanunlarda Değişiklik Yapan Kanunlar ve KHK’lar</w:t>
            </w:r>
          </w:p>
          <w:p w14:paraId="42E3BCBD" w14:textId="77777777" w:rsidR="00C3691E" w:rsidRPr="001F5A38" w:rsidRDefault="00C3691E" w:rsidP="00C3691E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Anayasa Mahkemesi Kararları</w:t>
            </w:r>
          </w:p>
          <w:p w14:paraId="102EF92C" w14:textId="77777777" w:rsidR="00C3691E" w:rsidRPr="001F5A38" w:rsidRDefault="00C3691E" w:rsidP="00C3691E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4734 ve 4735 Sayılı Kanunlar İle İlgili Diğer Mevzuat</w:t>
            </w:r>
          </w:p>
          <w:p w14:paraId="72D9F5BF" w14:textId="77777777" w:rsidR="00C3691E" w:rsidRPr="001F5A38" w:rsidRDefault="00C3691E" w:rsidP="00C3691E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Fiyat Farkı Esasları</w:t>
            </w:r>
          </w:p>
          <w:p w14:paraId="42D00C97" w14:textId="77777777" w:rsidR="00C3691E" w:rsidRPr="001F5A38" w:rsidRDefault="00C3691E" w:rsidP="00C3691E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Yönetmelikler</w:t>
            </w:r>
          </w:p>
          <w:p w14:paraId="4C3E59B0" w14:textId="77777777" w:rsidR="00C3691E" w:rsidRPr="001F5A38" w:rsidRDefault="00C3691E" w:rsidP="00C3691E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Kamu İhale Kurumu Tebliğleri</w:t>
            </w:r>
          </w:p>
          <w:p w14:paraId="4377A46D" w14:textId="77777777" w:rsidR="00C3691E" w:rsidRPr="001F5A38" w:rsidRDefault="00C3691E" w:rsidP="00C3691E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Genelgeler</w:t>
            </w:r>
          </w:p>
          <w:p w14:paraId="5401F57E" w14:textId="77777777" w:rsidR="00C3691E" w:rsidRPr="001F5A38" w:rsidRDefault="00C3691E" w:rsidP="00C3691E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Kamu İhale Kurulu Düzenleyici Kararları</w:t>
            </w:r>
          </w:p>
          <w:p w14:paraId="2034A695" w14:textId="39EB5F54" w:rsidR="00C3691E" w:rsidRPr="001F5A38" w:rsidRDefault="00C3691E" w:rsidP="00C3691E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4734 Sayılı Kanun’un ‘İstisnalar’ Çerçevesinde Yapılan Düzenlemeler</w:t>
            </w:r>
          </w:p>
        </w:tc>
        <w:tc>
          <w:tcPr>
            <w:tcW w:w="1694" w:type="dxa"/>
          </w:tcPr>
          <w:p w14:paraId="213D28F1" w14:textId="77777777" w:rsidR="000867A7" w:rsidRPr="001F5A38" w:rsidRDefault="000867A7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168847" w14:textId="77777777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31740F" w14:textId="77777777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E8496C" w14:textId="77777777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7CE674" w14:textId="77777777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B822EE" w14:textId="77777777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E769EA" w14:textId="74F6A0BD" w:rsidR="00DA58C2" w:rsidRPr="001F5A38" w:rsidRDefault="004E0878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3691E" w:rsidRPr="001F5A38" w14:paraId="79D1378F" w14:textId="77777777" w:rsidTr="001A2B45">
        <w:tc>
          <w:tcPr>
            <w:tcW w:w="7366" w:type="dxa"/>
          </w:tcPr>
          <w:p w14:paraId="14582397" w14:textId="77777777" w:rsidR="00C3691E" w:rsidRPr="001F5A38" w:rsidRDefault="00EE3AC0" w:rsidP="000867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Elektronik İhale Uygulaması</w:t>
            </w:r>
          </w:p>
          <w:p w14:paraId="146FD85F" w14:textId="77777777" w:rsidR="00EE3AC0" w:rsidRPr="001F5A38" w:rsidRDefault="00EE3AC0" w:rsidP="00EE3AC0">
            <w:pPr>
              <w:pStyle w:val="ListeParagraf"/>
              <w:numPr>
                <w:ilvl w:val="0"/>
                <w:numId w:val="10"/>
              </w:numPr>
              <w:ind w:left="743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İhale İşlemlerinin Dijital Dönüşümü Süreci</w:t>
            </w:r>
          </w:p>
          <w:p w14:paraId="21CC636B" w14:textId="26435EE3" w:rsidR="00EE3AC0" w:rsidRPr="001F5A38" w:rsidRDefault="00EE3AC0" w:rsidP="00EE3AC0">
            <w:pPr>
              <w:pStyle w:val="ListeParagraf"/>
              <w:numPr>
                <w:ilvl w:val="0"/>
                <w:numId w:val="10"/>
              </w:numPr>
              <w:ind w:left="743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Elektronik İhalenin Tanımı, Amacı ve Kapsamı</w:t>
            </w:r>
          </w:p>
          <w:p w14:paraId="390ECE79" w14:textId="019BFD1D" w:rsidR="00EE3AC0" w:rsidRPr="001F5A38" w:rsidRDefault="00EE3AC0" w:rsidP="00EE3AC0">
            <w:pPr>
              <w:pStyle w:val="ListeParagraf"/>
              <w:numPr>
                <w:ilvl w:val="0"/>
                <w:numId w:val="10"/>
              </w:numPr>
              <w:ind w:left="743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Elektronik İhalenin Genel Özellikleri</w:t>
            </w:r>
          </w:p>
          <w:p w14:paraId="0813C031" w14:textId="584A026C" w:rsidR="00EE3AC0" w:rsidRPr="001F5A38" w:rsidRDefault="00EE3AC0" w:rsidP="00EE3AC0">
            <w:pPr>
              <w:pStyle w:val="ListeParagraf"/>
              <w:numPr>
                <w:ilvl w:val="0"/>
                <w:numId w:val="10"/>
              </w:numPr>
              <w:ind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EKAP Üzerinde Yapılması Gereken İşlemler</w:t>
            </w:r>
          </w:p>
          <w:p w14:paraId="3617F7BB" w14:textId="2F98CF5E" w:rsidR="00EE3AC0" w:rsidRPr="001F5A38" w:rsidRDefault="00EE3AC0" w:rsidP="00EE3AC0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14:paraId="2BAEAEEF" w14:textId="77777777" w:rsidR="00C3691E" w:rsidRPr="001F5A38" w:rsidRDefault="00C3691E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AA7999" w14:textId="77777777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C59689" w14:textId="77777777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87839E" w14:textId="402CC8C1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C0B7A" w:rsidRPr="001F5A38" w14:paraId="304402AE" w14:textId="77777777" w:rsidTr="001A2B45">
        <w:tc>
          <w:tcPr>
            <w:tcW w:w="7366" w:type="dxa"/>
          </w:tcPr>
          <w:p w14:paraId="1657876C" w14:textId="77777777" w:rsidR="00FC0B7A" w:rsidRPr="001F5A38" w:rsidRDefault="00FC0B7A" w:rsidP="000867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Mali İşlemlerin Gerçekleştirilmesi ve Muhasebeleştirilmesi</w:t>
            </w:r>
          </w:p>
          <w:p w14:paraId="3041A892" w14:textId="77777777" w:rsidR="00FC0B7A" w:rsidRPr="001F5A38" w:rsidRDefault="00CE58DC" w:rsidP="00FC0B7A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Merkezi Yönetim Harcama Belgeleri Yönetmeliği Genel Hükümler</w:t>
            </w:r>
          </w:p>
          <w:p w14:paraId="37A600B7" w14:textId="740DE52E" w:rsidR="00CE58DC" w:rsidRPr="001F5A38" w:rsidRDefault="00CE58DC" w:rsidP="00FC0B7A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sz w:val="24"/>
                <w:szCs w:val="24"/>
              </w:rPr>
              <w:t>Harcamanın Çeşidine Göre Aranacak Belgeler</w:t>
            </w:r>
          </w:p>
        </w:tc>
        <w:tc>
          <w:tcPr>
            <w:tcW w:w="1694" w:type="dxa"/>
          </w:tcPr>
          <w:p w14:paraId="43529F7D" w14:textId="77777777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4CC7E4" w14:textId="77777777" w:rsidR="00DA58C2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060D76" w14:textId="77777777" w:rsidR="00FC0B7A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767637B5" w14:textId="652FF812" w:rsidR="00391D0D" w:rsidRPr="001F5A38" w:rsidRDefault="00391D0D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74E1" w:rsidRPr="001F5A38" w14:paraId="13DB9690" w14:textId="77777777" w:rsidTr="001A2B45">
        <w:tc>
          <w:tcPr>
            <w:tcW w:w="7366" w:type="dxa"/>
          </w:tcPr>
          <w:p w14:paraId="1CDBFAE6" w14:textId="1595812F" w:rsidR="004074E1" w:rsidRPr="001F5A38" w:rsidRDefault="004E0878" w:rsidP="000867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694" w:type="dxa"/>
          </w:tcPr>
          <w:p w14:paraId="42872E3F" w14:textId="77777777" w:rsidR="004074E1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E350A5E" w14:textId="30F8DEE1" w:rsidR="00391D0D" w:rsidRPr="001F5A38" w:rsidRDefault="00391D0D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74E1" w:rsidRPr="001F5A38" w14:paraId="4987D6F6" w14:textId="77777777" w:rsidTr="001A2B45">
        <w:tc>
          <w:tcPr>
            <w:tcW w:w="7366" w:type="dxa"/>
          </w:tcPr>
          <w:p w14:paraId="23C40835" w14:textId="69A489E8" w:rsidR="004074E1" w:rsidRPr="001F5A38" w:rsidRDefault="004074E1" w:rsidP="000867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694" w:type="dxa"/>
          </w:tcPr>
          <w:p w14:paraId="1E3F5B42" w14:textId="77777777" w:rsidR="004074E1" w:rsidRPr="001F5A38" w:rsidRDefault="00DA58C2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5A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  <w:p w14:paraId="327B9174" w14:textId="34140F21" w:rsidR="00391D0D" w:rsidRPr="001F5A38" w:rsidRDefault="00391D0D" w:rsidP="00DA58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CB6675B" w14:textId="111E7CCB" w:rsidR="000867A7" w:rsidRPr="001F5A38" w:rsidRDefault="000867A7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2986C2" w14:textId="77777777" w:rsidR="001F5A38" w:rsidRPr="001F5A38" w:rsidRDefault="001F5A38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23882F" w14:textId="77777777" w:rsidR="001F5A38" w:rsidRPr="001F5A38" w:rsidRDefault="001F5A38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2C4666" w14:textId="77777777" w:rsidR="001F5A38" w:rsidRPr="001F5A38" w:rsidRDefault="001F5A38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9569EF" w14:textId="77777777" w:rsidR="001F5A38" w:rsidRPr="001F5A38" w:rsidRDefault="001F5A38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0DB61D" w14:textId="77777777" w:rsidR="001F5A38" w:rsidRPr="001F5A38" w:rsidRDefault="001F5A38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04A87" w14:textId="77777777" w:rsidR="001F5A38" w:rsidRPr="001F5A38" w:rsidRDefault="001F5A38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080EA3" w14:textId="77777777" w:rsidR="001F5A38" w:rsidRPr="001F5A38" w:rsidRDefault="001F5A38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2644C8" w14:textId="77777777" w:rsidR="001F5A38" w:rsidRPr="001F5A38" w:rsidRDefault="001F5A38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295DA9" w14:textId="77777777" w:rsidR="001F5A38" w:rsidRPr="001F5A38" w:rsidRDefault="001F5A38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AEE4B" w14:textId="77777777" w:rsidR="001F5A38" w:rsidRPr="001F5A38" w:rsidRDefault="001F5A38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A621B4" w14:textId="5567EBCD" w:rsidR="00DA58C2" w:rsidRPr="001F5A38" w:rsidRDefault="00DA58C2" w:rsidP="000867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28C112" w14:textId="70EE05F8" w:rsidR="009322CD" w:rsidRPr="001F5A38" w:rsidRDefault="009322CD" w:rsidP="001F5A38">
      <w:pPr>
        <w:pStyle w:val="ListeParagraf"/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1F5A3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ÖĞRETİM YÖNTEM, TEKNİK VE STRATEJİLERİ</w:t>
      </w:r>
    </w:p>
    <w:p w14:paraId="5E83B2AB" w14:textId="77777777" w:rsidR="009322CD" w:rsidRPr="009322CD" w:rsidRDefault="009322CD" w:rsidP="009322C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7D6A2FDF" w14:textId="77777777" w:rsidR="009322CD" w:rsidRPr="009322CD" w:rsidRDefault="009322CD" w:rsidP="009322CD">
      <w:pPr>
        <w:numPr>
          <w:ilvl w:val="0"/>
          <w:numId w:val="20"/>
        </w:numPr>
        <w:autoSpaceDN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2CD">
        <w:rPr>
          <w:rFonts w:ascii="Times New Roman" w:eastAsia="Calibri" w:hAnsi="Times New Roman" w:cs="Times New Roman"/>
          <w:sz w:val="24"/>
          <w:szCs w:val="24"/>
        </w:rPr>
        <w:t>Programın hedeflerine ulaşmak için; aktif öğrenme yöntem ve teknikleri kullanılacaktır.</w:t>
      </w:r>
    </w:p>
    <w:p w14:paraId="6DBB7179" w14:textId="77777777" w:rsidR="009322CD" w:rsidRPr="009322CD" w:rsidRDefault="009322CD" w:rsidP="009322CD">
      <w:pPr>
        <w:numPr>
          <w:ilvl w:val="0"/>
          <w:numId w:val="20"/>
        </w:numPr>
        <w:autoSpaceDN w:val="0"/>
        <w:spacing w:after="0" w:line="240" w:lineRule="auto"/>
        <w:ind w:left="709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2CD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14:paraId="33818BA3" w14:textId="77777777" w:rsidR="009322CD" w:rsidRPr="001F5A38" w:rsidRDefault="009322CD" w:rsidP="001F5A38">
      <w:pPr>
        <w:widowControl w:val="0"/>
        <w:autoSpaceDE w:val="0"/>
        <w:autoSpaceDN w:val="0"/>
        <w:adjustRightInd w:val="0"/>
        <w:spacing w:before="100" w:beforeAutospacing="1" w:after="0" w:afterAutospacing="1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BD6AF0E" w14:textId="77777777" w:rsidR="009322CD" w:rsidRPr="001F5A38" w:rsidRDefault="009322CD" w:rsidP="001F5A38">
      <w:pPr>
        <w:widowControl w:val="0"/>
        <w:autoSpaceDE w:val="0"/>
        <w:autoSpaceDN w:val="0"/>
        <w:adjustRightInd w:val="0"/>
        <w:spacing w:before="100" w:beforeAutospacing="1" w:after="0" w:afterAutospacing="1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AFD2BB6" w14:textId="77777777" w:rsidR="009322CD" w:rsidRPr="001F5A38" w:rsidRDefault="009322CD" w:rsidP="001F5A3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322CD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9322C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14:paraId="18947B2E" w14:textId="77777777" w:rsidR="001F5A38" w:rsidRPr="009322CD" w:rsidRDefault="001F5A38" w:rsidP="001F5A38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D82CF96" w14:textId="77777777" w:rsidR="009322CD" w:rsidRPr="009322CD" w:rsidRDefault="009322CD" w:rsidP="001F5A38">
      <w:pPr>
        <w:numPr>
          <w:ilvl w:val="0"/>
          <w:numId w:val="2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CD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9322CD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9322CD">
        <w:rPr>
          <w:rFonts w:ascii="Times New Roman" w:eastAsia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9322CD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9322CD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4E62B1F7" w14:textId="77777777" w:rsidR="009322CD" w:rsidRPr="009322CD" w:rsidRDefault="009322CD" w:rsidP="001F5A38">
      <w:pPr>
        <w:numPr>
          <w:ilvl w:val="0"/>
          <w:numId w:val="2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2CD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14:paraId="24EEEF83" w14:textId="7C2F9309" w:rsidR="0078472F" w:rsidRPr="001F5A38" w:rsidRDefault="0078472F" w:rsidP="001F5A38">
      <w:pPr>
        <w:pStyle w:val="ListeParagraf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78472F" w:rsidRPr="001F5A38" w:rsidSect="001F5A38">
      <w:footerReference w:type="default" r:id="rId7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9CBB3" w14:textId="77777777" w:rsidR="003B087E" w:rsidRDefault="003B087E" w:rsidP="001F5A38">
      <w:pPr>
        <w:spacing w:after="0" w:line="240" w:lineRule="auto"/>
      </w:pPr>
      <w:r>
        <w:separator/>
      </w:r>
    </w:p>
  </w:endnote>
  <w:endnote w:type="continuationSeparator" w:id="0">
    <w:p w14:paraId="57592F6D" w14:textId="77777777" w:rsidR="003B087E" w:rsidRDefault="003B087E" w:rsidP="001F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2278338"/>
      <w:docPartObj>
        <w:docPartGallery w:val="Page Numbers (Bottom of Page)"/>
        <w:docPartUnique/>
      </w:docPartObj>
    </w:sdtPr>
    <w:sdtEndPr/>
    <w:sdtContent>
      <w:p w14:paraId="775A31F3" w14:textId="28D868F4" w:rsidR="001F5A38" w:rsidRDefault="001F5A3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E14">
          <w:rPr>
            <w:noProof/>
          </w:rPr>
          <w:t>2</w:t>
        </w:r>
        <w:r>
          <w:fldChar w:fldCharType="end"/>
        </w:r>
      </w:p>
    </w:sdtContent>
  </w:sdt>
  <w:p w14:paraId="1FDB4F17" w14:textId="77777777" w:rsidR="001F5A38" w:rsidRDefault="001F5A3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7214DD" w14:textId="77777777" w:rsidR="003B087E" w:rsidRDefault="003B087E" w:rsidP="001F5A38">
      <w:pPr>
        <w:spacing w:after="0" w:line="240" w:lineRule="auto"/>
      </w:pPr>
      <w:r>
        <w:separator/>
      </w:r>
    </w:p>
  </w:footnote>
  <w:footnote w:type="continuationSeparator" w:id="0">
    <w:p w14:paraId="501AC4A4" w14:textId="77777777" w:rsidR="003B087E" w:rsidRDefault="003B087E" w:rsidP="001F5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814EB"/>
    <w:multiLevelType w:val="hybridMultilevel"/>
    <w:tmpl w:val="598810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0740F"/>
    <w:multiLevelType w:val="hybridMultilevel"/>
    <w:tmpl w:val="7244F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95ED2"/>
    <w:multiLevelType w:val="hybridMultilevel"/>
    <w:tmpl w:val="C848FB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A09BD"/>
    <w:multiLevelType w:val="hybridMultilevel"/>
    <w:tmpl w:val="764EF67A"/>
    <w:lvl w:ilvl="0" w:tplc="56A2E0BE">
      <w:start w:val="9"/>
      <w:numFmt w:val="decimal"/>
      <w:lvlText w:val="%1."/>
      <w:lvlJc w:val="left"/>
      <w:pPr>
        <w:ind w:left="502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C19330C"/>
    <w:multiLevelType w:val="hybridMultilevel"/>
    <w:tmpl w:val="2F24D5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6410E"/>
    <w:multiLevelType w:val="hybridMultilevel"/>
    <w:tmpl w:val="059EF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C308C"/>
    <w:multiLevelType w:val="hybridMultilevel"/>
    <w:tmpl w:val="538C85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15B12"/>
    <w:multiLevelType w:val="hybridMultilevel"/>
    <w:tmpl w:val="1CC4F77C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0A663A"/>
    <w:multiLevelType w:val="hybridMultilevel"/>
    <w:tmpl w:val="DE90EDDA"/>
    <w:lvl w:ilvl="0" w:tplc="7B8AE9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6505988"/>
    <w:multiLevelType w:val="hybridMultilevel"/>
    <w:tmpl w:val="14EE5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22453"/>
    <w:multiLevelType w:val="hybridMultilevel"/>
    <w:tmpl w:val="5CE2E3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A5231"/>
    <w:multiLevelType w:val="hybridMultilevel"/>
    <w:tmpl w:val="BE185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236E5"/>
    <w:multiLevelType w:val="hybridMultilevel"/>
    <w:tmpl w:val="6DB8BA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C7E0D92"/>
    <w:multiLevelType w:val="hybridMultilevel"/>
    <w:tmpl w:val="1CFA2C24"/>
    <w:lvl w:ilvl="0" w:tplc="041F0001">
      <w:start w:val="1"/>
      <w:numFmt w:val="bullet"/>
      <w:lvlText w:val=""/>
      <w:lvlJc w:val="left"/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5C0318A"/>
    <w:multiLevelType w:val="hybridMultilevel"/>
    <w:tmpl w:val="6AF235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CE7617"/>
    <w:multiLevelType w:val="multilevel"/>
    <w:tmpl w:val="F19A3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74B648DF"/>
    <w:multiLevelType w:val="hybridMultilevel"/>
    <w:tmpl w:val="FC90DD8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FC0EF8"/>
    <w:multiLevelType w:val="hybridMultilevel"/>
    <w:tmpl w:val="F956EA8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7CF754E7"/>
    <w:multiLevelType w:val="hybridMultilevel"/>
    <w:tmpl w:val="DC6227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5"/>
  </w:num>
  <w:num w:numId="5">
    <w:abstractNumId w:val="21"/>
  </w:num>
  <w:num w:numId="6">
    <w:abstractNumId w:val="14"/>
  </w:num>
  <w:num w:numId="7">
    <w:abstractNumId w:val="13"/>
  </w:num>
  <w:num w:numId="8">
    <w:abstractNumId w:val="2"/>
  </w:num>
  <w:num w:numId="9">
    <w:abstractNumId w:val="18"/>
  </w:num>
  <w:num w:numId="10">
    <w:abstractNumId w:val="16"/>
  </w:num>
  <w:num w:numId="11">
    <w:abstractNumId w:val="12"/>
  </w:num>
  <w:num w:numId="12">
    <w:abstractNumId w:val="20"/>
  </w:num>
  <w:num w:numId="13">
    <w:abstractNumId w:val="1"/>
  </w:num>
  <w:num w:numId="14">
    <w:abstractNumId w:val="6"/>
  </w:num>
  <w:num w:numId="15">
    <w:abstractNumId w:val="8"/>
  </w:num>
  <w:num w:numId="16">
    <w:abstractNumId w:val="0"/>
  </w:num>
  <w:num w:numId="17">
    <w:abstractNumId w:val="19"/>
  </w:num>
  <w:num w:numId="18">
    <w:abstractNumId w:val="7"/>
  </w:num>
  <w:num w:numId="19">
    <w:abstractNumId w:val="11"/>
  </w:num>
  <w:num w:numId="20">
    <w:abstractNumId w:val="10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CB3"/>
    <w:rsid w:val="00026C3F"/>
    <w:rsid w:val="00027D49"/>
    <w:rsid w:val="000449AE"/>
    <w:rsid w:val="000510CD"/>
    <w:rsid w:val="000867A7"/>
    <w:rsid w:val="000A04C1"/>
    <w:rsid w:val="000B1578"/>
    <w:rsid w:val="000C1E9D"/>
    <w:rsid w:val="00162F34"/>
    <w:rsid w:val="001A2724"/>
    <w:rsid w:val="001A2B45"/>
    <w:rsid w:val="001F2FBE"/>
    <w:rsid w:val="001F5A38"/>
    <w:rsid w:val="002057BD"/>
    <w:rsid w:val="00212DD9"/>
    <w:rsid w:val="00275B49"/>
    <w:rsid w:val="00283E10"/>
    <w:rsid w:val="002E5F23"/>
    <w:rsid w:val="00317505"/>
    <w:rsid w:val="00331688"/>
    <w:rsid w:val="00391D0D"/>
    <w:rsid w:val="003B087E"/>
    <w:rsid w:val="0040659D"/>
    <w:rsid w:val="004074E1"/>
    <w:rsid w:val="0047367C"/>
    <w:rsid w:val="00477DD0"/>
    <w:rsid w:val="00482244"/>
    <w:rsid w:val="00487A06"/>
    <w:rsid w:val="004D25F1"/>
    <w:rsid w:val="004D6C3D"/>
    <w:rsid w:val="004E0878"/>
    <w:rsid w:val="00583A4B"/>
    <w:rsid w:val="00583F65"/>
    <w:rsid w:val="00584090"/>
    <w:rsid w:val="005D6E14"/>
    <w:rsid w:val="005F5627"/>
    <w:rsid w:val="0064027A"/>
    <w:rsid w:val="0067595D"/>
    <w:rsid w:val="006D5436"/>
    <w:rsid w:val="00721720"/>
    <w:rsid w:val="0072660D"/>
    <w:rsid w:val="00746213"/>
    <w:rsid w:val="0078472F"/>
    <w:rsid w:val="00827BED"/>
    <w:rsid w:val="008F098B"/>
    <w:rsid w:val="00905DBA"/>
    <w:rsid w:val="00907DD8"/>
    <w:rsid w:val="00911A75"/>
    <w:rsid w:val="009322CD"/>
    <w:rsid w:val="00983CB3"/>
    <w:rsid w:val="00990323"/>
    <w:rsid w:val="009B0E2E"/>
    <w:rsid w:val="009C3D96"/>
    <w:rsid w:val="009F3090"/>
    <w:rsid w:val="00A37647"/>
    <w:rsid w:val="00A76CDC"/>
    <w:rsid w:val="00AE5C61"/>
    <w:rsid w:val="00B50FAC"/>
    <w:rsid w:val="00BE03CC"/>
    <w:rsid w:val="00C225AB"/>
    <w:rsid w:val="00C3691E"/>
    <w:rsid w:val="00CB1C6C"/>
    <w:rsid w:val="00CE4F8B"/>
    <w:rsid w:val="00CE58DC"/>
    <w:rsid w:val="00D2212E"/>
    <w:rsid w:val="00DA58C2"/>
    <w:rsid w:val="00DC0EBF"/>
    <w:rsid w:val="00DD2A59"/>
    <w:rsid w:val="00E23BA6"/>
    <w:rsid w:val="00E65E9E"/>
    <w:rsid w:val="00EE3AC0"/>
    <w:rsid w:val="00F22AFD"/>
    <w:rsid w:val="00F249E5"/>
    <w:rsid w:val="00F41E3C"/>
    <w:rsid w:val="00FC0B7A"/>
    <w:rsid w:val="00FD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F8173"/>
  <w15:chartTrackingRefBased/>
  <w15:docId w15:val="{A7849179-6EF6-4C71-9B6A-00C30483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46213"/>
    <w:pPr>
      <w:keepNext/>
      <w:keepLines/>
      <w:spacing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83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83CB3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46213"/>
    <w:rPr>
      <w:rFonts w:ascii="Times New Roman" w:eastAsiaTheme="majorEastAsia" w:hAnsi="Times New Roman" w:cstheme="majorBidi"/>
      <w:b/>
      <w:sz w:val="24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F5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5A38"/>
  </w:style>
  <w:style w:type="paragraph" w:styleId="Altbilgi">
    <w:name w:val="footer"/>
    <w:basedOn w:val="Normal"/>
    <w:link w:val="AltbilgiChar"/>
    <w:uiPriority w:val="99"/>
    <w:unhideWhenUsed/>
    <w:rsid w:val="001F5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5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 GÜNAÇAN</dc:creator>
  <cp:keywords/>
  <dc:description/>
  <cp:lastModifiedBy>Bahtiyar TOLUNAY</cp:lastModifiedBy>
  <cp:revision>3</cp:revision>
  <dcterms:created xsi:type="dcterms:W3CDTF">2022-01-25T12:33:00Z</dcterms:created>
  <dcterms:modified xsi:type="dcterms:W3CDTF">2022-01-26T09:03:00Z</dcterms:modified>
</cp:coreProperties>
</file>